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31" w:rsidRDefault="00965931" w:rsidP="00965931">
      <w:pPr>
        <w:rPr>
          <w:rFonts w:ascii="Arial" w:hAnsi="Arial" w:cs="Arial"/>
        </w:rPr>
      </w:pPr>
    </w:p>
    <w:p w:rsidR="00965931" w:rsidRDefault="00965931" w:rsidP="00965931">
      <w:pPr>
        <w:rPr>
          <w:rFonts w:ascii="Arial" w:hAnsi="Arial" w:cs="Arial"/>
        </w:rPr>
      </w:pPr>
    </w:p>
    <w:p w:rsidR="00965931" w:rsidRDefault="00965931" w:rsidP="00965931">
      <w:pPr>
        <w:rPr>
          <w:rFonts w:ascii="Arial" w:hAnsi="Arial" w:cs="Arial"/>
        </w:rPr>
      </w:pPr>
    </w:p>
    <w:p w:rsidR="00965931" w:rsidRPr="00736448" w:rsidRDefault="00965931" w:rsidP="00965931">
      <w:pPr>
        <w:autoSpaceDE w:val="0"/>
        <w:autoSpaceDN w:val="0"/>
        <w:adjustRightInd w:val="0"/>
        <w:jc w:val="center"/>
        <w:rPr>
          <w:rFonts w:ascii="Bodoni MT Black" w:hAnsi="Bodoni MT Black" w:cs="Arial"/>
          <w:b/>
          <w:szCs w:val="28"/>
          <w:u w:val="single"/>
        </w:rPr>
      </w:pPr>
      <w:r w:rsidRPr="00736448">
        <w:rPr>
          <w:rFonts w:ascii="Bodoni MT Black" w:hAnsi="Bodoni MT Black" w:cs="Arial"/>
          <w:b/>
          <w:szCs w:val="28"/>
          <w:u w:val="single"/>
        </w:rPr>
        <w:t>EDITAL DE AUDIÊNCIA PÚBLICA Nº0</w:t>
      </w:r>
      <w:r w:rsidR="003B58D0">
        <w:rPr>
          <w:rFonts w:ascii="Bodoni MT Black" w:hAnsi="Bodoni MT Black" w:cs="Arial"/>
          <w:b/>
          <w:szCs w:val="28"/>
          <w:u w:val="single"/>
        </w:rPr>
        <w:t>3</w:t>
      </w:r>
      <w:r w:rsidRPr="00736448">
        <w:rPr>
          <w:rFonts w:ascii="Bodoni MT Black" w:hAnsi="Bodoni MT Black" w:cs="Arial"/>
          <w:b/>
          <w:szCs w:val="28"/>
          <w:u w:val="single"/>
        </w:rPr>
        <w:t>/20</w:t>
      </w:r>
      <w:r>
        <w:rPr>
          <w:rFonts w:ascii="Bodoni MT Black" w:hAnsi="Bodoni MT Black" w:cs="Arial"/>
          <w:b/>
          <w:szCs w:val="28"/>
          <w:u w:val="single"/>
        </w:rPr>
        <w:t>22</w:t>
      </w:r>
    </w:p>
    <w:p w:rsidR="00965931" w:rsidRPr="00736448" w:rsidRDefault="00965931" w:rsidP="00965931">
      <w:pPr>
        <w:autoSpaceDE w:val="0"/>
        <w:autoSpaceDN w:val="0"/>
        <w:adjustRightInd w:val="0"/>
        <w:jc w:val="center"/>
        <w:rPr>
          <w:rFonts w:ascii="Bodoni MT Black" w:hAnsi="Bodoni MT Black" w:cs="Arial"/>
          <w:color w:val="292526"/>
          <w:szCs w:val="28"/>
        </w:rPr>
      </w:pPr>
    </w:p>
    <w:p w:rsidR="00965931" w:rsidRDefault="00965931" w:rsidP="00965931">
      <w:pPr>
        <w:autoSpaceDE w:val="0"/>
        <w:autoSpaceDN w:val="0"/>
        <w:adjustRightInd w:val="0"/>
        <w:jc w:val="center"/>
        <w:rPr>
          <w:rFonts w:ascii="Arial" w:hAnsi="Arial" w:cs="Arial"/>
          <w:color w:val="292526"/>
          <w:sz w:val="24"/>
          <w:szCs w:val="24"/>
        </w:rPr>
      </w:pPr>
    </w:p>
    <w:p w:rsidR="00965931" w:rsidRDefault="00965931" w:rsidP="00965931">
      <w:pPr>
        <w:tabs>
          <w:tab w:val="left" w:pos="3330"/>
        </w:tabs>
        <w:autoSpaceDE w:val="0"/>
        <w:autoSpaceDN w:val="0"/>
        <w:adjustRightInd w:val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ab/>
      </w:r>
    </w:p>
    <w:p w:rsidR="00965931" w:rsidRDefault="00965931" w:rsidP="00965931">
      <w:pPr>
        <w:autoSpaceDE w:val="0"/>
        <w:autoSpaceDN w:val="0"/>
        <w:adjustRightInd w:val="0"/>
        <w:jc w:val="center"/>
        <w:rPr>
          <w:rFonts w:ascii="Arial" w:hAnsi="Arial" w:cs="Arial"/>
          <w:color w:val="292526"/>
          <w:sz w:val="24"/>
          <w:szCs w:val="24"/>
        </w:rPr>
      </w:pPr>
    </w:p>
    <w:p w:rsidR="00965931" w:rsidRDefault="00965931" w:rsidP="009659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 w:rsidRPr="008657F1">
        <w:rPr>
          <w:rFonts w:ascii="Arial" w:hAnsi="Arial" w:cs="Arial"/>
          <w:color w:val="292526"/>
          <w:sz w:val="24"/>
          <w:szCs w:val="24"/>
        </w:rPr>
        <w:t>O Pre</w:t>
      </w:r>
      <w:r>
        <w:rPr>
          <w:rFonts w:ascii="Arial" w:hAnsi="Arial" w:cs="Arial"/>
          <w:color w:val="292526"/>
          <w:sz w:val="24"/>
          <w:szCs w:val="24"/>
        </w:rPr>
        <w:t>sidente da Câmara Municipal de Tapira</w:t>
      </w:r>
      <w:r w:rsidRPr="008657F1">
        <w:rPr>
          <w:rFonts w:ascii="Arial" w:hAnsi="Arial" w:cs="Arial"/>
          <w:color w:val="292526"/>
          <w:sz w:val="24"/>
          <w:szCs w:val="24"/>
        </w:rPr>
        <w:t>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no </w:t>
      </w:r>
      <w:r>
        <w:rPr>
          <w:rFonts w:ascii="Arial" w:hAnsi="Arial" w:cs="Arial"/>
          <w:color w:val="292526"/>
          <w:sz w:val="24"/>
          <w:szCs w:val="24"/>
        </w:rPr>
        <w:t>uso de suas atribuições legais,</w:t>
      </w:r>
    </w:p>
    <w:p w:rsidR="00965931" w:rsidRDefault="00965931" w:rsidP="009659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Default="00965931" w:rsidP="009659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 w:rsidRPr="00D96542">
        <w:rPr>
          <w:rFonts w:ascii="Arial" w:hAnsi="Arial" w:cs="Arial"/>
          <w:b/>
          <w:color w:val="292526"/>
          <w:sz w:val="24"/>
          <w:szCs w:val="24"/>
        </w:rPr>
        <w:t>CONVOCA</w:t>
      </w:r>
      <w:r w:rsidRPr="008657F1">
        <w:rPr>
          <w:rFonts w:ascii="Arial" w:hAnsi="Arial" w:cs="Arial"/>
          <w:color w:val="292526"/>
          <w:sz w:val="24"/>
          <w:szCs w:val="24"/>
        </w:rPr>
        <w:t>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para efeitos de transparência na gestão fiscal,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F766E">
        <w:rPr>
          <w:rFonts w:ascii="Arial" w:hAnsi="Arial" w:cs="Arial"/>
          <w:b/>
          <w:color w:val="292526"/>
          <w:sz w:val="24"/>
          <w:szCs w:val="24"/>
        </w:rPr>
        <w:t>AUDIÊNCIA PÚBLICA</w:t>
      </w:r>
      <w:r>
        <w:rPr>
          <w:rFonts w:ascii="Arial" w:hAnsi="Arial" w:cs="Arial"/>
          <w:color w:val="292526"/>
          <w:sz w:val="24"/>
          <w:szCs w:val="24"/>
        </w:rPr>
        <w:t xml:space="preserve"> DA CÂMARA MUNICIPAL DE TAPIRA, </w:t>
      </w:r>
      <w:r w:rsidRPr="008657F1">
        <w:rPr>
          <w:rFonts w:ascii="Arial" w:hAnsi="Arial" w:cs="Arial"/>
          <w:color w:val="292526"/>
          <w:sz w:val="24"/>
          <w:szCs w:val="24"/>
        </w:rPr>
        <w:t>para demonstrar e avaliar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o cu</w:t>
      </w:r>
      <w:r>
        <w:rPr>
          <w:rFonts w:ascii="Arial" w:hAnsi="Arial" w:cs="Arial"/>
          <w:color w:val="292526"/>
          <w:sz w:val="24"/>
          <w:szCs w:val="24"/>
        </w:rPr>
        <w:t xml:space="preserve">mprimento das metas fiscais do </w:t>
      </w:r>
      <w:r w:rsidR="003B58D0">
        <w:rPr>
          <w:rFonts w:ascii="Arial" w:hAnsi="Arial" w:cs="Arial"/>
          <w:color w:val="292526"/>
          <w:sz w:val="24"/>
          <w:szCs w:val="24"/>
        </w:rPr>
        <w:t>2</w:t>
      </w:r>
      <w:r w:rsidRPr="008657F1">
        <w:rPr>
          <w:rFonts w:ascii="Arial" w:hAnsi="Arial" w:cs="Arial"/>
          <w:color w:val="292526"/>
          <w:sz w:val="24"/>
          <w:szCs w:val="24"/>
        </w:rPr>
        <w:t>º</w:t>
      </w:r>
      <w:r>
        <w:rPr>
          <w:rFonts w:ascii="Arial" w:hAnsi="Arial" w:cs="Arial"/>
          <w:color w:val="292526"/>
          <w:sz w:val="24"/>
          <w:szCs w:val="24"/>
        </w:rPr>
        <w:t xml:space="preserve"> Quadrimestre de 2022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, conforme previsto no </w:t>
      </w:r>
      <w:r>
        <w:rPr>
          <w:rFonts w:ascii="Arial" w:hAnsi="Arial" w:cs="Arial"/>
          <w:color w:val="292526"/>
          <w:sz w:val="24"/>
          <w:szCs w:val="24"/>
        </w:rPr>
        <w:t xml:space="preserve">Parágrafo </w:t>
      </w:r>
      <w:r w:rsidRPr="008657F1">
        <w:rPr>
          <w:rFonts w:ascii="Arial" w:hAnsi="Arial" w:cs="Arial"/>
          <w:color w:val="292526"/>
          <w:sz w:val="24"/>
          <w:szCs w:val="24"/>
        </w:rPr>
        <w:t>4º,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do artigo 9º, da Lei Complementar Nº</w:t>
      </w:r>
      <w:r>
        <w:rPr>
          <w:rFonts w:ascii="Arial" w:hAnsi="Arial" w:cs="Arial"/>
          <w:color w:val="292526"/>
          <w:sz w:val="24"/>
          <w:szCs w:val="24"/>
        </w:rPr>
        <w:t>.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 101 de 04 de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maio de 2000 – Lei de Responsabilidade Fiscal,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a ser realizada </w:t>
      </w:r>
      <w:r>
        <w:rPr>
          <w:rFonts w:ascii="Arial" w:hAnsi="Arial" w:cs="Arial"/>
          <w:color w:val="292526"/>
          <w:sz w:val="24"/>
          <w:szCs w:val="24"/>
        </w:rPr>
        <w:t xml:space="preserve">no dia </w:t>
      </w:r>
      <w:r w:rsidR="003B58D0">
        <w:rPr>
          <w:rFonts w:ascii="Arial" w:hAnsi="Arial" w:cs="Arial"/>
          <w:color w:val="292526"/>
          <w:sz w:val="24"/>
          <w:szCs w:val="24"/>
        </w:rPr>
        <w:t>27</w:t>
      </w:r>
      <w:r>
        <w:rPr>
          <w:rFonts w:ascii="Arial" w:hAnsi="Arial" w:cs="Arial"/>
          <w:color w:val="292526"/>
          <w:sz w:val="24"/>
          <w:szCs w:val="24"/>
        </w:rPr>
        <w:t xml:space="preserve"> de </w:t>
      </w:r>
      <w:r w:rsidR="003B58D0">
        <w:rPr>
          <w:rFonts w:ascii="Arial" w:hAnsi="Arial" w:cs="Arial"/>
          <w:color w:val="292526"/>
          <w:sz w:val="24"/>
          <w:szCs w:val="24"/>
        </w:rPr>
        <w:t>setembro</w:t>
      </w:r>
      <w:r>
        <w:rPr>
          <w:rFonts w:ascii="Arial" w:hAnsi="Arial" w:cs="Arial"/>
          <w:color w:val="292526"/>
          <w:sz w:val="24"/>
          <w:szCs w:val="24"/>
        </w:rPr>
        <w:t xml:space="preserve"> de 2022, a partir das 09</w:t>
      </w:r>
      <w:r w:rsidR="003B58D0">
        <w:rPr>
          <w:rFonts w:ascii="Arial" w:hAnsi="Arial" w:cs="Arial"/>
          <w:color w:val="292526"/>
          <w:sz w:val="24"/>
          <w:szCs w:val="24"/>
        </w:rPr>
        <w:t>h</w:t>
      </w:r>
      <w:r>
        <w:rPr>
          <w:rFonts w:ascii="Arial" w:hAnsi="Arial" w:cs="Arial"/>
          <w:color w:val="292526"/>
          <w:sz w:val="24"/>
          <w:szCs w:val="24"/>
        </w:rPr>
        <w:t xml:space="preserve">:00 nesta </w:t>
      </w:r>
      <w:r w:rsidRPr="008657F1">
        <w:rPr>
          <w:rFonts w:ascii="Arial" w:hAnsi="Arial" w:cs="Arial"/>
          <w:color w:val="292526"/>
          <w:sz w:val="24"/>
          <w:szCs w:val="24"/>
        </w:rPr>
        <w:t>Câmara Municipal de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Tapira, </w:t>
      </w:r>
      <w:r>
        <w:rPr>
          <w:rFonts w:ascii="Arial" w:hAnsi="Arial" w:cs="Arial"/>
          <w:color w:val="292526"/>
          <w:sz w:val="24"/>
          <w:szCs w:val="24"/>
        </w:rPr>
        <w:t>situada à Rua Paranaguá, n°528.</w:t>
      </w:r>
    </w:p>
    <w:p w:rsidR="00965931" w:rsidRDefault="00965931" w:rsidP="0096593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Default="00965931" w:rsidP="0096593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Pr="008657F1" w:rsidRDefault="00965931" w:rsidP="0096593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Default="00965931" w:rsidP="009659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 xml:space="preserve">Edifício da Câmara Municipal de </w:t>
      </w:r>
      <w:r w:rsidRPr="008657F1">
        <w:rPr>
          <w:rFonts w:ascii="Arial" w:hAnsi="Arial" w:cs="Arial"/>
          <w:color w:val="292526"/>
          <w:sz w:val="24"/>
          <w:szCs w:val="24"/>
        </w:rPr>
        <w:t>Tapira</w:t>
      </w:r>
      <w:r>
        <w:rPr>
          <w:rFonts w:ascii="Arial" w:hAnsi="Arial" w:cs="Arial"/>
          <w:color w:val="292526"/>
          <w:sz w:val="24"/>
          <w:szCs w:val="24"/>
        </w:rPr>
        <w:t xml:space="preserve"> – Estado do Paraná</w:t>
      </w:r>
      <w:r w:rsidRPr="008657F1">
        <w:rPr>
          <w:rFonts w:ascii="Arial" w:hAnsi="Arial" w:cs="Arial"/>
          <w:color w:val="292526"/>
          <w:sz w:val="24"/>
          <w:szCs w:val="24"/>
        </w:rPr>
        <w:t>, aos</w:t>
      </w:r>
      <w:r>
        <w:rPr>
          <w:rFonts w:ascii="Arial" w:hAnsi="Arial" w:cs="Arial"/>
          <w:color w:val="292526"/>
          <w:sz w:val="24"/>
          <w:szCs w:val="24"/>
        </w:rPr>
        <w:t xml:space="preserve"> vinte dias do mês de </w:t>
      </w:r>
      <w:r w:rsidR="003B58D0">
        <w:rPr>
          <w:rFonts w:ascii="Arial" w:hAnsi="Arial" w:cs="Arial"/>
          <w:color w:val="292526"/>
          <w:sz w:val="24"/>
          <w:szCs w:val="24"/>
        </w:rPr>
        <w:t>setembro</w:t>
      </w:r>
      <w:r>
        <w:rPr>
          <w:rFonts w:ascii="Arial" w:hAnsi="Arial" w:cs="Arial"/>
          <w:color w:val="292526"/>
          <w:sz w:val="24"/>
          <w:szCs w:val="24"/>
        </w:rPr>
        <w:t xml:space="preserve"> do ano de dois mil e vinte e dois.</w:t>
      </w:r>
    </w:p>
    <w:p w:rsidR="00965931" w:rsidRDefault="00965931" w:rsidP="009659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Default="00965931" w:rsidP="009659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Pr="00924102" w:rsidRDefault="00965931" w:rsidP="009659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Pr="00924102" w:rsidRDefault="00965931" w:rsidP="009659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965931" w:rsidRPr="004902F4" w:rsidRDefault="00965931" w:rsidP="00965931">
      <w:pPr>
        <w:jc w:val="center"/>
        <w:rPr>
          <w:rFonts w:ascii="Arial" w:hAnsi="Arial" w:cs="Arial"/>
          <w:sz w:val="24"/>
          <w:szCs w:val="24"/>
        </w:rPr>
      </w:pPr>
    </w:p>
    <w:p w:rsidR="00965931" w:rsidRPr="004902F4" w:rsidRDefault="00965931" w:rsidP="00965931">
      <w:pPr>
        <w:jc w:val="center"/>
        <w:rPr>
          <w:rFonts w:ascii="Arial" w:hAnsi="Arial" w:cs="Arial"/>
          <w:sz w:val="24"/>
          <w:szCs w:val="24"/>
        </w:rPr>
      </w:pPr>
      <w:r w:rsidRPr="004902F4">
        <w:rPr>
          <w:rFonts w:ascii="Arial" w:hAnsi="Arial" w:cs="Arial"/>
          <w:sz w:val="24"/>
          <w:szCs w:val="24"/>
        </w:rPr>
        <w:t>__________________________</w:t>
      </w:r>
    </w:p>
    <w:p w:rsidR="00965931" w:rsidRDefault="00965931" w:rsidP="009659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CLAUDEMIR ANTONIO DE ABREU</w:t>
      </w:r>
    </w:p>
    <w:p w:rsidR="00965931" w:rsidRPr="009D32BC" w:rsidRDefault="00965931" w:rsidP="00965931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 w:rsidRPr="009D32BC">
        <w:rPr>
          <w:rStyle w:val="Forte"/>
          <w:rFonts w:ascii="Arial" w:hAnsi="Arial" w:cs="Arial"/>
          <w:b w:val="0"/>
          <w:sz w:val="24"/>
          <w:szCs w:val="24"/>
        </w:rPr>
        <w:t xml:space="preserve">Presidente da Câmara  </w:t>
      </w:r>
    </w:p>
    <w:p w:rsidR="00965931" w:rsidRPr="004902F4" w:rsidRDefault="00965931" w:rsidP="00965931">
      <w:pPr>
        <w:rPr>
          <w:rFonts w:ascii="Arial" w:hAnsi="Arial" w:cs="Arial"/>
          <w:sz w:val="24"/>
          <w:szCs w:val="24"/>
        </w:rPr>
      </w:pPr>
    </w:p>
    <w:p w:rsidR="00965931" w:rsidRPr="004902F4" w:rsidRDefault="00965931" w:rsidP="00965931">
      <w:pPr>
        <w:rPr>
          <w:rFonts w:ascii="Arial" w:hAnsi="Arial" w:cs="Arial"/>
          <w:sz w:val="24"/>
          <w:szCs w:val="24"/>
        </w:rPr>
      </w:pPr>
    </w:p>
    <w:p w:rsidR="00965931" w:rsidRDefault="00965931" w:rsidP="00965931"/>
    <w:p w:rsidR="00965931" w:rsidRDefault="00965931" w:rsidP="00965931">
      <w:bookmarkStart w:id="0" w:name="_GoBack"/>
      <w:bookmarkEnd w:id="0"/>
    </w:p>
    <w:sectPr w:rsidR="00965931" w:rsidSect="00D30F0D">
      <w:headerReference w:type="default" r:id="rId4"/>
      <w:pgSz w:w="12240" w:h="15840"/>
      <w:pgMar w:top="62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0D" w:rsidRDefault="003B58D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2E917" wp14:editId="54C4EC66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F0D" w:rsidRPr="00C220C0" w:rsidRDefault="003B58D0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C220C0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D30F0D" w:rsidRPr="00C220C0" w:rsidRDefault="003B58D0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C220C0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D30F0D" w:rsidRPr="00C220C0" w:rsidRDefault="003B58D0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D30F0D" w:rsidRPr="00C220C0" w:rsidRDefault="003B58D0">
                          <w:pPr>
                            <w:pStyle w:val="Ttulo8"/>
                            <w:rPr>
                              <w:color w:val="auto"/>
                              <w:sz w:val="24"/>
                            </w:rPr>
                          </w:pPr>
                          <w:r w:rsidRPr="00C220C0">
                            <w:rPr>
                              <w:color w:val="auto"/>
                              <w:sz w:val="24"/>
                            </w:rPr>
                            <w:t xml:space="preserve">Rua Paranaguá, </w:t>
                          </w:r>
                          <w:proofErr w:type="gramStart"/>
                          <w:r w:rsidRPr="00C220C0">
                            <w:rPr>
                              <w:color w:val="auto"/>
                              <w:sz w:val="24"/>
                            </w:rPr>
                            <w:t>528</w:t>
                          </w:r>
                          <w:r>
                            <w:rPr>
                              <w:color w:val="auto"/>
                              <w:sz w:val="24"/>
                            </w:rPr>
                            <w:t xml:space="preserve">  </w:t>
                          </w:r>
                          <w:r w:rsidRPr="00C220C0">
                            <w:rPr>
                              <w:color w:val="auto"/>
                              <w:sz w:val="24"/>
                            </w:rPr>
                            <w:t>–</w:t>
                          </w:r>
                          <w:proofErr w:type="gramEnd"/>
                          <w:r w:rsidRPr="00C220C0">
                            <w:rPr>
                              <w:color w:val="auto"/>
                              <w:sz w:val="24"/>
                            </w:rPr>
                            <w:t xml:space="preserve">  Cx. P. 02  –  CEP 87830-000</w:t>
                          </w:r>
                        </w:p>
                        <w:p w:rsidR="00D30F0D" w:rsidRPr="00C220C0" w:rsidRDefault="003B58D0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220C0">
                            <w:rPr>
                              <w:b/>
                              <w:sz w:val="24"/>
                            </w:rPr>
                            <w:t>E mail: cmtapira@yahoo.com.br</w:t>
                          </w:r>
                        </w:p>
                        <w:p w:rsidR="00D30F0D" w:rsidRPr="00C220C0" w:rsidRDefault="003B58D0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220C0">
                            <w:rPr>
                              <w:b/>
                              <w:sz w:val="24"/>
                            </w:rPr>
                            <w:t xml:space="preserve">Fone-Fax (44) 3679 </w:t>
                          </w:r>
                          <w:r w:rsidRPr="00C220C0">
                            <w:rPr>
                              <w:b/>
                              <w:sz w:val="24"/>
                            </w:rPr>
                            <w:t>1076                         CNPJ: 72.540.578/0001-41</w:t>
                          </w:r>
                        </w:p>
                        <w:p w:rsidR="00D30F0D" w:rsidRPr="00C220C0" w:rsidRDefault="003B58D0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2E9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PDhA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" stroked="f">
              <v:textbox>
                <w:txbxContent>
                  <w:p w:rsidR="00D30F0D" w:rsidRPr="00C220C0" w:rsidRDefault="003B58D0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C220C0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:rsidR="00D30F0D" w:rsidRPr="00C220C0" w:rsidRDefault="003B58D0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C220C0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D30F0D" w:rsidRPr="00C220C0" w:rsidRDefault="003B58D0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D30F0D" w:rsidRPr="00C220C0" w:rsidRDefault="003B58D0">
                    <w:pPr>
                      <w:pStyle w:val="Ttulo8"/>
                      <w:rPr>
                        <w:color w:val="auto"/>
                        <w:sz w:val="24"/>
                      </w:rPr>
                    </w:pPr>
                    <w:r w:rsidRPr="00C220C0">
                      <w:rPr>
                        <w:color w:val="auto"/>
                        <w:sz w:val="24"/>
                      </w:rPr>
                      <w:t xml:space="preserve">Rua Paranaguá, </w:t>
                    </w:r>
                    <w:proofErr w:type="gramStart"/>
                    <w:r w:rsidRPr="00C220C0">
                      <w:rPr>
                        <w:color w:val="auto"/>
                        <w:sz w:val="24"/>
                      </w:rPr>
                      <w:t>528</w:t>
                    </w:r>
                    <w:r>
                      <w:rPr>
                        <w:color w:val="auto"/>
                        <w:sz w:val="24"/>
                      </w:rPr>
                      <w:t xml:space="preserve">  </w:t>
                    </w:r>
                    <w:r w:rsidRPr="00C220C0">
                      <w:rPr>
                        <w:color w:val="auto"/>
                        <w:sz w:val="24"/>
                      </w:rPr>
                      <w:t>–</w:t>
                    </w:r>
                    <w:proofErr w:type="gramEnd"/>
                    <w:r w:rsidRPr="00C220C0">
                      <w:rPr>
                        <w:color w:val="auto"/>
                        <w:sz w:val="24"/>
                      </w:rPr>
                      <w:t xml:space="preserve">  Cx. P. 02  –  CEP 87830-000</w:t>
                    </w:r>
                  </w:p>
                  <w:p w:rsidR="00D30F0D" w:rsidRPr="00C220C0" w:rsidRDefault="003B58D0">
                    <w:pPr>
                      <w:jc w:val="center"/>
                      <w:rPr>
                        <w:b/>
                        <w:sz w:val="24"/>
                      </w:rPr>
                    </w:pPr>
                    <w:r w:rsidRPr="00C220C0">
                      <w:rPr>
                        <w:b/>
                        <w:sz w:val="24"/>
                      </w:rPr>
                      <w:t>E mail: cmtapira@yahoo.com.br</w:t>
                    </w:r>
                  </w:p>
                  <w:p w:rsidR="00D30F0D" w:rsidRPr="00C220C0" w:rsidRDefault="003B58D0">
                    <w:pPr>
                      <w:jc w:val="center"/>
                      <w:rPr>
                        <w:b/>
                        <w:sz w:val="24"/>
                      </w:rPr>
                    </w:pPr>
                    <w:r w:rsidRPr="00C220C0">
                      <w:rPr>
                        <w:b/>
                        <w:sz w:val="24"/>
                      </w:rPr>
                      <w:t xml:space="preserve">Fone-Fax (44) 3679 </w:t>
                    </w:r>
                    <w:r w:rsidRPr="00C220C0">
                      <w:rPr>
                        <w:b/>
                        <w:sz w:val="24"/>
                      </w:rPr>
                      <w:t>1076                         CNPJ: 72.540.578/0001-41</w:t>
                    </w:r>
                  </w:p>
                  <w:p w:rsidR="00D30F0D" w:rsidRPr="00C220C0" w:rsidRDefault="003B58D0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D30F0D" w:rsidRDefault="003B58D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21ADE51D" wp14:editId="273B5E22">
          <wp:extent cx="948690" cy="1155700"/>
          <wp:effectExtent l="0" t="0" r="3810" b="635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1"/>
    <w:rsid w:val="003B58D0"/>
    <w:rsid w:val="00840DA6"/>
    <w:rsid w:val="0096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D4DA3-04AE-4E65-A422-7529DB68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93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5931"/>
    <w:pPr>
      <w:keepNext/>
      <w:outlineLvl w:val="0"/>
    </w:pPr>
    <w:rPr>
      <w:rFonts w:ascii="Algerian" w:hAnsi="Algerian"/>
      <w:sz w:val="36"/>
    </w:rPr>
  </w:style>
  <w:style w:type="paragraph" w:styleId="Ttulo2">
    <w:name w:val="heading 2"/>
    <w:basedOn w:val="Normal"/>
    <w:next w:val="Normal"/>
    <w:link w:val="Ttulo2Char"/>
    <w:qFormat/>
    <w:rsid w:val="00965931"/>
    <w:pPr>
      <w:keepNext/>
      <w:outlineLvl w:val="1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965931"/>
    <w:pPr>
      <w:keepNext/>
      <w:jc w:val="center"/>
      <w:outlineLvl w:val="7"/>
    </w:pPr>
    <w:rPr>
      <w:b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5931"/>
    <w:rPr>
      <w:rFonts w:ascii="Algerian" w:eastAsia="Calibri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65931"/>
    <w:rPr>
      <w:rFonts w:ascii="Arial" w:eastAsia="Calibri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65931"/>
    <w:rPr>
      <w:rFonts w:ascii="Times New Roman" w:eastAsia="Calibri" w:hAnsi="Times New Roman" w:cs="Times New Roman"/>
      <w:b/>
      <w:color w:val="008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59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65931"/>
    <w:rPr>
      <w:rFonts w:ascii="Times New Roman" w:eastAsia="Calibri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96593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2022-09-22T11:15:00Z</dcterms:created>
  <dcterms:modified xsi:type="dcterms:W3CDTF">2022-09-22T11:24:00Z</dcterms:modified>
</cp:coreProperties>
</file>